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21EC732"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C93FAA">
              <w:rPr>
                <w:rFonts w:asciiTheme="majorBidi" w:hAnsiTheme="majorBidi" w:cstheme="majorBidi"/>
                <w:sz w:val="28"/>
                <w:szCs w:val="24"/>
              </w:rPr>
              <w:t xml:space="preserve">Climate Science Letters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BE548C9" w:rsidR="00D72741" w:rsidRPr="006F672B" w:rsidRDefault="00C93FAA" w:rsidP="009E2B42">
            <w:pPr>
              <w:ind w:right="-115"/>
              <w:jc w:val="right"/>
            </w:pPr>
            <w:r w:rsidRPr="00C93FAA">
              <w:rPr>
                <w:noProof/>
              </w:rPr>
              <w:drawing>
                <wp:inline distT="0" distB="0" distL="0" distR="0" wp14:anchorId="562633BD" wp14:editId="3B040C6F">
                  <wp:extent cx="889200" cy="1259077"/>
                  <wp:effectExtent l="0" t="0" r="0" b="0"/>
                  <wp:docPr id="102441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346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C2B99BF" w14:textId="77777777" w:rsidR="007E0698" w:rsidRDefault="00D72741" w:rsidP="007E0698">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42D52534" w:rsidR="00D72741" w:rsidRPr="007E0698" w:rsidRDefault="007E0698" w:rsidP="007E0698">
            <w:pPr>
              <w:jc w:val="center"/>
              <w:rPr>
                <w:color w:val="0070C0"/>
                <w:sz w:val="16"/>
                <w:szCs w:val="14"/>
              </w:rPr>
            </w:pPr>
            <w:hyperlink r:id="rId10" w:history="1">
              <w:r w:rsidR="00115707" w:rsidRPr="007E0698">
                <w:rPr>
                  <w:rStyle w:val="Hyperlink"/>
                  <w:kern w:val="2"/>
                  <w:sz w:val="24"/>
                  <w:szCs w:val="24"/>
                  <w:u w:val="none"/>
                  <w:lang w:val="en-MY"/>
                  <w14:ligatures w14:val="standardContextual"/>
                </w:rPr>
                <w:t xml:space="preserve"> </w:t>
              </w:r>
              <w:r w:rsidRPr="007E0698">
                <w:rPr>
                  <w:rStyle w:val="Hyperlink"/>
                  <w:sz w:val="16"/>
                  <w:szCs w:val="14"/>
                  <w:u w:val="none"/>
                  <w:lang w:val="en-MY"/>
                </w:rPr>
                <w:t>https://semarakilmu.digital/index.php/scsl/index</w:t>
              </w:r>
            </w:hyperlink>
          </w:p>
          <w:p w14:paraId="4B700B1C" w14:textId="17251394" w:rsidR="00D72741" w:rsidRPr="006F56D7" w:rsidRDefault="00D72741" w:rsidP="007E0698">
            <w:pPr>
              <w:jc w:val="center"/>
            </w:pPr>
            <w:r w:rsidRPr="00AF0F2F">
              <w:rPr>
                <w:sz w:val="16"/>
                <w:szCs w:val="14"/>
              </w:rPr>
              <w:t xml:space="preserve">ISSN: </w:t>
            </w:r>
            <w:r w:rsidR="007E0698" w:rsidRPr="007E0698">
              <w:rPr>
                <w:sz w:val="16"/>
                <w:szCs w:val="14"/>
                <w:lang w:val="en-SG"/>
              </w:rPr>
              <w:t>3083-9580</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0231A432"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7E0698"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D18C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85pt;mso-width-percent:0;mso-height-percent:0;mso-width-percent:0;mso-height-percent:0" o:ole="">
            <v:imagedata r:id="rId17" o:title=""/>
          </v:shape>
          <o:OLEObject Type="Embed" ProgID="Equation.3" ShapeID="_x0000_i1025" DrawAspect="Content" ObjectID="_1806844388"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2257F6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w:t>
            </w:r>
            <w:r w:rsidR="00C93FAA">
              <w:rPr>
                <w:noProof/>
                <w:color w:val="000000" w:themeColor="text1"/>
                <w:sz w:val="32"/>
                <w:szCs w:val="32"/>
              </w:rPr>
              <w:t>CSL</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B436F">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21107" w14:textId="77777777" w:rsidR="004D18CD" w:rsidRDefault="004D18CD" w:rsidP="00307DBE">
      <w:pPr>
        <w:spacing w:after="0" w:line="240" w:lineRule="auto"/>
      </w:pPr>
      <w:r>
        <w:separator/>
      </w:r>
    </w:p>
  </w:endnote>
  <w:endnote w:type="continuationSeparator" w:id="0">
    <w:p w14:paraId="04F48B66" w14:textId="77777777" w:rsidR="004D18CD" w:rsidRDefault="004D18C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19C1E" w14:textId="77777777" w:rsidR="004D18CD" w:rsidRDefault="004D18CD" w:rsidP="00307DBE">
      <w:pPr>
        <w:spacing w:after="0" w:line="240" w:lineRule="auto"/>
      </w:pPr>
      <w:r>
        <w:separator/>
      </w:r>
    </w:p>
  </w:footnote>
  <w:footnote w:type="continuationSeparator" w:id="0">
    <w:p w14:paraId="68104650" w14:textId="77777777" w:rsidR="004D18CD" w:rsidRDefault="004D18CD" w:rsidP="00307DBE">
      <w:pPr>
        <w:spacing w:after="0" w:line="240" w:lineRule="auto"/>
      </w:pPr>
      <w:r>
        <w:continuationSeparator/>
      </w:r>
    </w:p>
  </w:footnote>
  <w:footnote w:id="1">
    <w:p w14:paraId="782E1784" w14:textId="77777777" w:rsidR="007E0698" w:rsidRPr="00CA466E" w:rsidRDefault="007E0698" w:rsidP="007E0698">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B492196" w14:textId="77777777" w:rsidR="007E0698" w:rsidRDefault="007E0698" w:rsidP="007E0698">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5F9A29EB" w14:textId="77777777" w:rsidR="007E0698" w:rsidRDefault="007E0698" w:rsidP="007E0698">
      <w:pPr>
        <w:pStyle w:val="FootnoteText"/>
        <w:rPr>
          <w:rFonts w:asciiTheme="minorHAnsi" w:hAnsiTheme="minorHAnsi"/>
        </w:rPr>
      </w:pPr>
    </w:p>
    <w:p w14:paraId="3846FF94" w14:textId="10C008CA" w:rsidR="007E0698" w:rsidRPr="00043D0B" w:rsidRDefault="007E0698" w:rsidP="007E0698">
      <w:pPr>
        <w:pStyle w:val="FootnoteText"/>
        <w:rPr>
          <w:rFonts w:cs="Times New Roman"/>
          <w:lang w:val="en-SG"/>
        </w:rPr>
      </w:pPr>
      <w:r w:rsidRPr="00043D0B">
        <w:rPr>
          <w:rFonts w:cs="Times New Roman"/>
          <w:highlight w:val="yellow"/>
          <w:lang w:val="en-SG"/>
        </w:rPr>
        <w:t>https://doi.org/10.37934/sc</w:t>
      </w:r>
      <w:r>
        <w:rPr>
          <w:rFonts w:cs="Times New Roman"/>
          <w:highlight w:val="yellow"/>
          <w:lang w:val="en-SG"/>
        </w:rPr>
        <w:t>sl</w:t>
      </w:r>
      <w:r w:rsidRPr="00043D0B">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3CC6860"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C93FAA">
      <w:rPr>
        <w:rFonts w:ascii="Times New Roman" w:eastAsia="Calibri" w:hAnsi="Times New Roman" w:cs="Arial"/>
        <w:i/>
        <w:iCs/>
        <w:sz w:val="16"/>
        <w:szCs w:val="14"/>
        <w:lang w:val="en-GB"/>
      </w:rPr>
      <w:t xml:space="preserve">Climate Science Letters </w:t>
    </w:r>
    <w:r w:rsidR="002F4A3A">
      <w:rPr>
        <w:rFonts w:ascii="Times New Roman" w:eastAsia="Calibri" w:hAnsi="Times New Roman" w:cs="Arial"/>
        <w:i/>
        <w:iCs/>
        <w:sz w:val="16"/>
        <w:szCs w:val="14"/>
        <w:lang w:val="en-GB"/>
      </w:rPr>
      <w:t xml:space="preserve"> </w:t>
    </w:r>
  </w:p>
  <w:p w14:paraId="706EA5A1" w14:textId="16A3A5D7"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7E0698">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F7BE280"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C93FAA">
      <w:rPr>
        <w:rFonts w:ascii="Times New Roman" w:eastAsia="Calibri" w:hAnsi="Times New Roman" w:cs="Arial"/>
        <w:i/>
        <w:iCs/>
        <w:sz w:val="16"/>
        <w:szCs w:val="14"/>
        <w:lang w:val="en-GB"/>
      </w:rPr>
      <w:t>Climate Science Letters</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7E0698">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18CD"/>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0698"/>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36F"/>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digital/index.php/scsl/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1804</Words>
  <Characters>10284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2025-04-22T08:23:00Z</dcterms:created>
  <dcterms:modified xsi:type="dcterms:W3CDTF">2025-04-22T08:23:00Z</dcterms:modified>
</cp:coreProperties>
</file>