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324"/>
        <w:gridCol w:w="2099"/>
        <w:gridCol w:w="1047"/>
        <w:gridCol w:w="3963"/>
        <w:gridCol w:w="2282"/>
        <w:gridCol w:w="31"/>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578BD59B" w:rsidR="00D72741" w:rsidRPr="006F56D7" w:rsidRDefault="00115707"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w:t>
            </w:r>
            <w:r w:rsidR="001B6CEC">
              <w:rPr>
                <w:rFonts w:asciiTheme="majorBidi" w:hAnsiTheme="majorBidi" w:cstheme="majorBidi"/>
                <w:sz w:val="28"/>
                <w:szCs w:val="24"/>
              </w:rPr>
              <w:t xml:space="preserve">International Journal of </w:t>
            </w:r>
            <w:r w:rsidR="00C85507">
              <w:rPr>
                <w:rFonts w:asciiTheme="majorBidi" w:hAnsiTheme="majorBidi" w:cstheme="majorBidi"/>
                <w:sz w:val="28"/>
                <w:szCs w:val="24"/>
              </w:rPr>
              <w:t xml:space="preserve">Creative Art and Design </w:t>
            </w:r>
            <w:r w:rsidR="003E7C6E">
              <w:rPr>
                <w:rFonts w:asciiTheme="majorBidi" w:hAnsiTheme="majorBidi" w:cstheme="majorBidi"/>
                <w:sz w:val="28"/>
                <w:szCs w:val="24"/>
              </w:rPr>
              <w:t xml:space="preserve"> </w:t>
            </w:r>
            <w:r w:rsidR="00FC5905">
              <w:rPr>
                <w:rFonts w:asciiTheme="majorBidi" w:hAnsiTheme="majorBidi" w:cstheme="majorBidi"/>
                <w:sz w:val="28"/>
                <w:szCs w:val="24"/>
              </w:rPr>
              <w:t xml:space="preserve"> </w:t>
            </w:r>
            <w:r w:rsidR="008D0407">
              <w:rPr>
                <w:rFonts w:asciiTheme="majorBidi" w:hAnsiTheme="majorBidi" w:cstheme="majorBidi"/>
                <w:sz w:val="28"/>
                <w:szCs w:val="24"/>
              </w:rPr>
              <w:t xml:space="preserve"> </w:t>
            </w:r>
            <w:r>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7EC7992E" w:rsidR="00D72741" w:rsidRPr="006F672B" w:rsidRDefault="001460B2" w:rsidP="009E2B42">
            <w:pPr>
              <w:ind w:right="-115"/>
              <w:jc w:val="right"/>
            </w:pPr>
            <w:r>
              <w:fldChar w:fldCharType="begin"/>
            </w:r>
            <w:r>
              <w:instrText xml:space="preserve"> INCLUDEPICTURE "https://semarakilmu.digital/public/site/images/namira/cover-journal-issn-sijcad.png" \* MERGEFORMATINET </w:instrText>
            </w:r>
            <w:r>
              <w:fldChar w:fldCharType="separate"/>
            </w:r>
            <w:r>
              <w:rPr>
                <w:noProof/>
              </w:rPr>
              <w:drawing>
                <wp:inline distT="0" distB="0" distL="0" distR="0" wp14:anchorId="6D51DDAF" wp14:editId="3385D3F4">
                  <wp:extent cx="886968" cy="1254551"/>
                  <wp:effectExtent l="0" t="0" r="2540" b="3175"/>
                  <wp:docPr id="307740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6968" cy="1254551"/>
                          </a:xfrm>
                          <a:prstGeom prst="rect">
                            <a:avLst/>
                          </a:prstGeom>
                          <a:noFill/>
                          <a:ln>
                            <a:noFill/>
                          </a:ln>
                        </pic:spPr>
                      </pic:pic>
                    </a:graphicData>
                  </a:graphic>
                </wp:inline>
              </w:drawing>
            </w:r>
            <w:r>
              <w:fldChar w:fldCharType="end"/>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67E333A5" w14:textId="77777777" w:rsidR="001460B2" w:rsidRDefault="00D72741" w:rsidP="001460B2">
            <w:pPr>
              <w:jc w:val="center"/>
              <w:rPr>
                <w:sz w:val="16"/>
                <w:szCs w:val="14"/>
              </w:rPr>
            </w:pPr>
            <w:r>
              <w:rPr>
                <w:sz w:val="16"/>
                <w:szCs w:val="14"/>
              </w:rPr>
              <w:t>J</w:t>
            </w:r>
            <w:r w:rsidRPr="006F56D7">
              <w:rPr>
                <w:sz w:val="16"/>
                <w:szCs w:val="14"/>
              </w:rPr>
              <w:t>ournal homepage:</w:t>
            </w:r>
            <w:r w:rsidR="00A9025E">
              <w:rPr>
                <w:sz w:val="16"/>
                <w:szCs w:val="14"/>
              </w:rPr>
              <w:t xml:space="preserve"> </w:t>
            </w:r>
          </w:p>
          <w:p w14:paraId="4582F14E" w14:textId="6C097999" w:rsidR="00D72741" w:rsidRPr="001460B2" w:rsidRDefault="00115707" w:rsidP="001460B2">
            <w:pPr>
              <w:jc w:val="center"/>
              <w:rPr>
                <w:color w:val="0070C0"/>
                <w:sz w:val="16"/>
                <w:szCs w:val="14"/>
              </w:rPr>
            </w:pPr>
            <w:r w:rsidRPr="001460B2">
              <w:rPr>
                <w:i/>
                <w:iCs/>
                <w:kern w:val="2"/>
                <w:sz w:val="24"/>
                <w:szCs w:val="24"/>
                <w:lang w:val="en-MY"/>
                <w14:ligatures w14:val="standardContextual"/>
              </w:rPr>
              <w:t xml:space="preserve"> </w:t>
            </w:r>
            <w:hyperlink r:id="rId10" w:history="1">
              <w:r w:rsidRPr="001460B2">
                <w:rPr>
                  <w:rStyle w:val="Hyperlink"/>
                  <w:sz w:val="16"/>
                  <w:szCs w:val="14"/>
                  <w:u w:val="none"/>
                  <w:lang w:val="en-MY"/>
                </w:rPr>
                <w:t>https://semarakilmu.</w:t>
              </w:r>
              <w:r w:rsidR="001460B2" w:rsidRPr="001460B2">
                <w:rPr>
                  <w:rStyle w:val="Hyperlink"/>
                  <w:sz w:val="16"/>
                  <w:szCs w:val="14"/>
                  <w:u w:val="none"/>
                  <w:lang w:val="en-MY"/>
                </w:rPr>
                <w:t>digital</w:t>
              </w:r>
              <w:r w:rsidRPr="001460B2">
                <w:rPr>
                  <w:rStyle w:val="Hyperlink"/>
                  <w:sz w:val="16"/>
                  <w:szCs w:val="14"/>
                  <w:u w:val="none"/>
                  <w:lang w:val="en-MY"/>
                </w:rPr>
                <w:t>/index.php/</w:t>
              </w:r>
              <w:r w:rsidR="00354EB6" w:rsidRPr="001460B2">
                <w:rPr>
                  <w:rStyle w:val="Hyperlink"/>
                  <w:sz w:val="16"/>
                  <w:szCs w:val="14"/>
                  <w:u w:val="none"/>
                  <w:lang w:val="en-MY"/>
                </w:rPr>
                <w:t>s</w:t>
              </w:r>
              <w:r w:rsidR="001B6CEC" w:rsidRPr="001460B2">
                <w:rPr>
                  <w:rStyle w:val="Hyperlink"/>
                  <w:sz w:val="16"/>
                  <w:szCs w:val="14"/>
                  <w:u w:val="none"/>
                  <w:lang w:val="en-MY"/>
                </w:rPr>
                <w:t>ij</w:t>
              </w:r>
              <w:r w:rsidR="008F5A01" w:rsidRPr="001460B2">
                <w:rPr>
                  <w:rStyle w:val="Hyperlink"/>
                  <w:sz w:val="16"/>
                  <w:szCs w:val="14"/>
                  <w:u w:val="none"/>
                  <w:lang w:val="en-MY"/>
                </w:rPr>
                <w:t>cad</w:t>
              </w:r>
              <w:r w:rsidRPr="001460B2">
                <w:rPr>
                  <w:rStyle w:val="Hyperlink"/>
                  <w:sz w:val="16"/>
                  <w:szCs w:val="14"/>
                  <w:u w:val="none"/>
                  <w:lang w:val="en-MY"/>
                </w:rPr>
                <w:t>/index</w:t>
              </w:r>
            </w:hyperlink>
          </w:p>
          <w:p w14:paraId="4B700B1C" w14:textId="45F6CBC3" w:rsidR="00D72741" w:rsidRPr="006F56D7" w:rsidRDefault="00D72741" w:rsidP="001460B2">
            <w:pPr>
              <w:jc w:val="center"/>
            </w:pPr>
            <w:r w:rsidRPr="00AF0F2F">
              <w:rPr>
                <w:sz w:val="16"/>
                <w:szCs w:val="14"/>
              </w:rPr>
              <w:t xml:space="preserve">ISSN: </w:t>
            </w:r>
            <w:r w:rsidR="001460B2" w:rsidRPr="001460B2">
              <w:rPr>
                <w:sz w:val="16"/>
                <w:szCs w:val="14"/>
              </w:rPr>
              <w:t>3083-8584</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059B0726" w:rsidR="00351F89" w:rsidRDefault="00466763" w:rsidP="00AF6E40">
            <w:pPr>
              <w:ind w:left="-115"/>
              <w:rPr>
                <w:rFonts w:eastAsia="Times New Roman" w:cs="Calibri"/>
                <w:iCs/>
                <w:sz w:val="24"/>
                <w:szCs w:val="24"/>
                <w:lang w:val="en-GB"/>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1460B2" w:rsidRPr="009B0B52">
              <w:rPr>
                <w:rStyle w:val="FootnoteReference"/>
                <w:rFonts w:eastAsia="Times New Roman" w:cs="Times New Roman"/>
                <w:iCs/>
                <w:sz w:val="24"/>
                <w:szCs w:val="28"/>
                <w:highlight w:val="yellow"/>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r w:rsidR="00AF6E40">
              <w:rPr>
                <w:rFonts w:eastAsia="Times New Roman" w:cs="Calibri"/>
                <w:iCs/>
                <w:sz w:val="24"/>
                <w:szCs w:val="24"/>
                <w:lang w:val="en-GB"/>
              </w:rPr>
              <w:t xml:space="preserve"> </w:t>
            </w:r>
          </w:p>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530"/>
            </w:tblGrid>
            <w:tr w:rsidR="001460B2" w:rsidRPr="00351F89" w14:paraId="1134AC42" w14:textId="77777777" w:rsidTr="00D02171">
              <w:trPr>
                <w:trHeight w:val="20"/>
                <w:jc w:val="center"/>
              </w:trPr>
              <w:tc>
                <w:tcPr>
                  <w:tcW w:w="9746" w:type="dxa"/>
                  <w:tcBorders>
                    <w:top w:val="nil"/>
                    <w:bottom w:val="nil"/>
                  </w:tcBorders>
                  <w:vAlign w:val="center"/>
                </w:tcPr>
                <w:p w14:paraId="21ED58A5" w14:textId="77777777" w:rsidR="001460B2" w:rsidRDefault="001460B2" w:rsidP="001460B2">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1460B2" w14:paraId="4E1DE2FC" w14:textId="77777777" w:rsidTr="00D02171">
                    <w:trPr>
                      <w:jc w:val="center"/>
                    </w:trPr>
                    <w:tc>
                      <w:tcPr>
                        <w:tcW w:w="3286" w:type="dxa"/>
                      </w:tcPr>
                      <w:p w14:paraId="296E72D5" w14:textId="77777777" w:rsidR="001460B2" w:rsidRDefault="001460B2" w:rsidP="001460B2">
                        <w:pPr>
                          <w:rPr>
                            <w:noProof/>
                            <w:color w:val="FF0000"/>
                            <w:sz w:val="28"/>
                            <w:szCs w:val="28"/>
                          </w:rPr>
                        </w:pPr>
                        <w:r>
                          <w:rPr>
                            <w:noProof/>
                            <w:color w:val="FF0000"/>
                            <w:sz w:val="28"/>
                            <w:szCs w:val="28"/>
                          </w:rPr>
                          <w:t>Given Name</w:t>
                        </w:r>
                      </w:p>
                    </w:tc>
                    <w:tc>
                      <w:tcPr>
                        <w:tcW w:w="3069" w:type="dxa"/>
                      </w:tcPr>
                      <w:p w14:paraId="0D381466" w14:textId="77777777" w:rsidR="001460B2" w:rsidRDefault="001460B2" w:rsidP="001460B2">
                        <w:pPr>
                          <w:rPr>
                            <w:noProof/>
                            <w:color w:val="FF0000"/>
                            <w:sz w:val="28"/>
                            <w:szCs w:val="28"/>
                          </w:rPr>
                        </w:pPr>
                        <w:r>
                          <w:rPr>
                            <w:noProof/>
                            <w:color w:val="FF0000"/>
                            <w:sz w:val="28"/>
                            <w:szCs w:val="28"/>
                          </w:rPr>
                          <w:t>Family Name</w:t>
                        </w:r>
                      </w:p>
                    </w:tc>
                    <w:tc>
                      <w:tcPr>
                        <w:tcW w:w="3313" w:type="dxa"/>
                      </w:tcPr>
                      <w:p w14:paraId="3B733751" w14:textId="77777777" w:rsidR="001460B2" w:rsidRDefault="001460B2" w:rsidP="001460B2">
                        <w:pPr>
                          <w:rPr>
                            <w:noProof/>
                            <w:color w:val="FF0000"/>
                            <w:sz w:val="28"/>
                            <w:szCs w:val="28"/>
                          </w:rPr>
                        </w:pPr>
                        <w:r w:rsidRPr="008C4464">
                          <w:rPr>
                            <w:iCs/>
                            <w:noProof/>
                            <w:color w:val="FF0000"/>
                            <w:sz w:val="28"/>
                            <w:szCs w:val="28"/>
                            <w:lang w:val="en-GB"/>
                          </w:rPr>
                          <w:t>Email</w:t>
                        </w:r>
                      </w:p>
                    </w:tc>
                  </w:tr>
                  <w:tr w:rsidR="001460B2" w14:paraId="25C34D4B" w14:textId="77777777" w:rsidTr="00D02171">
                    <w:trPr>
                      <w:jc w:val="center"/>
                    </w:trPr>
                    <w:tc>
                      <w:tcPr>
                        <w:tcW w:w="3286" w:type="dxa"/>
                        <w:vAlign w:val="center"/>
                      </w:tcPr>
                      <w:p w14:paraId="6B99BF1A" w14:textId="77777777" w:rsidR="001460B2" w:rsidRDefault="001460B2" w:rsidP="001460B2">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04453552" w14:textId="77777777" w:rsidR="001460B2" w:rsidRDefault="001460B2" w:rsidP="001460B2">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6E1B3B6A" w14:textId="77777777" w:rsidR="001460B2" w:rsidRDefault="001460B2" w:rsidP="001460B2">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1460B2" w14:paraId="25589B84" w14:textId="77777777" w:rsidTr="00D02171">
                    <w:trPr>
                      <w:jc w:val="center"/>
                    </w:trPr>
                    <w:tc>
                      <w:tcPr>
                        <w:tcW w:w="3286" w:type="dxa"/>
                        <w:vAlign w:val="center"/>
                      </w:tcPr>
                      <w:p w14:paraId="5078EC6B" w14:textId="77777777" w:rsidR="001460B2" w:rsidRDefault="001460B2" w:rsidP="001460B2">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4A12AB39" w14:textId="77777777" w:rsidR="001460B2" w:rsidRDefault="001460B2" w:rsidP="001460B2">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493F8831" w14:textId="77777777" w:rsidR="001460B2" w:rsidRDefault="001460B2" w:rsidP="001460B2">
                        <w:pPr>
                          <w:rPr>
                            <w:noProof/>
                            <w:color w:val="FF0000"/>
                            <w:sz w:val="28"/>
                            <w:szCs w:val="28"/>
                          </w:rPr>
                        </w:pPr>
                        <w:r>
                          <w:rPr>
                            <w:rFonts w:eastAsia="Times New Roman" w:cs="Calibri"/>
                            <w:iCs/>
                            <w:sz w:val="24"/>
                            <w:szCs w:val="24"/>
                            <w:lang w:val="en-GB"/>
                          </w:rPr>
                          <w:t>2. secondauthor@gmail.com</w:t>
                        </w:r>
                      </w:p>
                    </w:tc>
                  </w:tr>
                  <w:tr w:rsidR="001460B2" w14:paraId="4FAFC1D0" w14:textId="77777777" w:rsidTr="00D02171">
                    <w:trPr>
                      <w:jc w:val="center"/>
                    </w:trPr>
                    <w:tc>
                      <w:tcPr>
                        <w:tcW w:w="3286" w:type="dxa"/>
                        <w:vAlign w:val="center"/>
                      </w:tcPr>
                      <w:p w14:paraId="5352D704" w14:textId="77777777" w:rsidR="001460B2" w:rsidRDefault="001460B2" w:rsidP="001460B2">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2C0F99E8" w14:textId="77777777" w:rsidR="001460B2" w:rsidRDefault="001460B2" w:rsidP="001460B2">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6D9030DF" w14:textId="77777777" w:rsidR="001460B2" w:rsidRDefault="001460B2" w:rsidP="001460B2">
                        <w:pPr>
                          <w:rPr>
                            <w:noProof/>
                            <w:color w:val="FF0000"/>
                            <w:sz w:val="28"/>
                            <w:szCs w:val="28"/>
                          </w:rPr>
                        </w:pPr>
                        <w:r>
                          <w:rPr>
                            <w:rFonts w:eastAsia="Times New Roman" w:cs="Calibri"/>
                            <w:iCs/>
                            <w:sz w:val="24"/>
                            <w:szCs w:val="24"/>
                            <w:lang w:val="en-GB"/>
                          </w:rPr>
                          <w:t>3. thirdauthor@gmail.com</w:t>
                        </w:r>
                      </w:p>
                    </w:tc>
                  </w:tr>
                  <w:tr w:rsidR="001460B2" w14:paraId="537C3583" w14:textId="77777777" w:rsidTr="00D02171">
                    <w:trPr>
                      <w:jc w:val="center"/>
                    </w:trPr>
                    <w:tc>
                      <w:tcPr>
                        <w:tcW w:w="3286" w:type="dxa"/>
                        <w:vAlign w:val="center"/>
                      </w:tcPr>
                      <w:p w14:paraId="24AB2A7F" w14:textId="77777777" w:rsidR="001460B2" w:rsidRDefault="001460B2" w:rsidP="001460B2">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558A0D1F" w14:textId="77777777" w:rsidR="001460B2" w:rsidRDefault="001460B2" w:rsidP="001460B2">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2C2646F0" w14:textId="77777777" w:rsidR="001460B2" w:rsidRDefault="001460B2" w:rsidP="001460B2">
                        <w:pPr>
                          <w:rPr>
                            <w:noProof/>
                            <w:color w:val="FF0000"/>
                            <w:sz w:val="28"/>
                            <w:szCs w:val="28"/>
                          </w:rPr>
                        </w:pPr>
                        <w:r>
                          <w:rPr>
                            <w:rFonts w:eastAsia="Times New Roman" w:cs="Calibri"/>
                            <w:iCs/>
                            <w:sz w:val="24"/>
                            <w:szCs w:val="24"/>
                            <w:lang w:val="en-GB"/>
                          </w:rPr>
                          <w:t>4. fourthauthor@gmail.com</w:t>
                        </w:r>
                      </w:p>
                    </w:tc>
                  </w:tr>
                </w:tbl>
                <w:p w14:paraId="5F1DB1A3" w14:textId="77777777" w:rsidR="001460B2" w:rsidRPr="00351F89" w:rsidRDefault="001460B2" w:rsidP="001460B2">
                  <w:pPr>
                    <w:rPr>
                      <w:noProof/>
                      <w:color w:val="FF0000"/>
                      <w:sz w:val="28"/>
                      <w:szCs w:val="28"/>
                    </w:rPr>
                  </w:pPr>
                </w:p>
              </w:tc>
            </w:tr>
            <w:tr w:rsidR="001460B2" w14:paraId="18B2415F" w14:textId="77777777" w:rsidTr="00D02171">
              <w:trPr>
                <w:trHeight w:val="20"/>
                <w:jc w:val="center"/>
              </w:trPr>
              <w:tc>
                <w:tcPr>
                  <w:tcW w:w="9746" w:type="dxa"/>
                  <w:tcBorders>
                    <w:top w:val="nil"/>
                    <w:bottom w:val="nil"/>
                  </w:tcBorders>
                  <w:vAlign w:val="center"/>
                </w:tcPr>
                <w:p w14:paraId="2CC124FD" w14:textId="77777777" w:rsidR="001460B2" w:rsidRDefault="001460B2" w:rsidP="001460B2">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08B4BC8E" w14:textId="77777777" w:rsidR="001460B2" w:rsidRDefault="001460B2" w:rsidP="001460B2">
                  <w:pPr>
                    <w:ind w:left="-115"/>
                    <w:rPr>
                      <w:rFonts w:eastAsia="Times New Roman" w:cs="Calibri"/>
                      <w:iCs/>
                      <w:sz w:val="24"/>
                      <w:szCs w:val="24"/>
                      <w:lang w:val="en-GB"/>
                    </w:rPr>
                  </w:pPr>
                </w:p>
              </w:tc>
            </w:tr>
          </w:tbl>
          <w:p w14:paraId="7A09894D" w14:textId="14966BEA" w:rsidR="003F5EA9" w:rsidRPr="00351F89" w:rsidRDefault="003F5EA9" w:rsidP="00351F89">
            <w:pPr>
              <w:ind w:left="-115"/>
              <w:rPr>
                <w:noProof/>
                <w:color w:val="FF0000"/>
                <w:sz w:val="28"/>
                <w:szCs w:val="28"/>
              </w:rPr>
            </w:pP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w:t>
      </w:r>
      <w:r w:rsidR="003D133A" w:rsidRPr="00A827BB">
        <w:rPr>
          <w:rFonts w:cs="Times New Roman"/>
          <w:sz w:val="24"/>
          <w:szCs w:val="24"/>
          <w:lang w:val="en-US"/>
        </w:rPr>
        <w:lastRenderedPageBreak/>
        <w:t xml:space="preserve">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AA15E3"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95pt;height:31.85pt;mso-width-percent:0;mso-height-percent:0;mso-width-percent:0;mso-height-percent:0" o:ole="">
            <v:imagedata r:id="rId17" o:title=""/>
          </v:shape>
          <o:OLEObject Type="Embed" ProgID="Equation.3" ShapeID="_x0000_i1025" DrawAspect="Content" ObjectID="_1806848559"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29218E6E"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1B6CEC">
              <w:rPr>
                <w:noProof/>
                <w:color w:val="000000" w:themeColor="text1"/>
                <w:sz w:val="32"/>
                <w:szCs w:val="32"/>
              </w:rPr>
              <w:t>SIJ</w:t>
            </w:r>
            <w:r w:rsidR="00C85507">
              <w:rPr>
                <w:noProof/>
                <w:color w:val="000000" w:themeColor="text1"/>
                <w:sz w:val="32"/>
                <w:szCs w:val="32"/>
              </w:rPr>
              <w:t>CAD</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225C1B">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6BDAE8" w14:textId="77777777" w:rsidR="00AA15E3" w:rsidRDefault="00AA15E3" w:rsidP="00307DBE">
      <w:pPr>
        <w:spacing w:after="0" w:line="240" w:lineRule="auto"/>
      </w:pPr>
      <w:r>
        <w:separator/>
      </w:r>
    </w:p>
  </w:endnote>
  <w:endnote w:type="continuationSeparator" w:id="0">
    <w:p w14:paraId="4FEA95FE" w14:textId="77777777" w:rsidR="00AA15E3" w:rsidRDefault="00AA15E3"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1DA741" w14:textId="77777777" w:rsidR="00AA15E3" w:rsidRDefault="00AA15E3" w:rsidP="00307DBE">
      <w:pPr>
        <w:spacing w:after="0" w:line="240" w:lineRule="auto"/>
      </w:pPr>
      <w:r>
        <w:separator/>
      </w:r>
    </w:p>
  </w:footnote>
  <w:footnote w:type="continuationSeparator" w:id="0">
    <w:p w14:paraId="787B4BDF" w14:textId="77777777" w:rsidR="00AA15E3" w:rsidRDefault="00AA15E3" w:rsidP="00307DBE">
      <w:pPr>
        <w:spacing w:after="0" w:line="240" w:lineRule="auto"/>
      </w:pPr>
      <w:r>
        <w:continuationSeparator/>
      </w:r>
    </w:p>
  </w:footnote>
  <w:footnote w:id="1">
    <w:p w14:paraId="04EE73F2" w14:textId="77777777" w:rsidR="001460B2" w:rsidRPr="00CA466E" w:rsidRDefault="001460B2" w:rsidP="001460B2">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4AE2C223" w14:textId="77777777" w:rsidR="001460B2" w:rsidRDefault="001460B2" w:rsidP="001460B2">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p>
    <w:p w14:paraId="783E8D88" w14:textId="77777777" w:rsidR="001460B2" w:rsidRDefault="001460B2" w:rsidP="001460B2">
      <w:pPr>
        <w:pStyle w:val="FootnoteText"/>
        <w:rPr>
          <w:rFonts w:asciiTheme="minorHAnsi" w:hAnsiTheme="minorHAnsi"/>
        </w:rPr>
      </w:pPr>
    </w:p>
    <w:p w14:paraId="12C88BED" w14:textId="492FF977" w:rsidR="001460B2" w:rsidRPr="00CF2F7D" w:rsidRDefault="001460B2" w:rsidP="001460B2">
      <w:pPr>
        <w:pStyle w:val="FootnoteText"/>
        <w:rPr>
          <w:rFonts w:cs="Times New Roman"/>
          <w:lang w:val="en-SG"/>
        </w:rPr>
      </w:pPr>
      <w:r w:rsidRPr="00CF2F7D">
        <w:rPr>
          <w:rFonts w:cs="Times New Roman"/>
          <w:highlight w:val="yellow"/>
          <w:lang w:val="en-SG"/>
        </w:rPr>
        <w:t>https://doi.org/10.37934/sij</w:t>
      </w:r>
      <w:r>
        <w:rPr>
          <w:rFonts w:cs="Times New Roman"/>
          <w:highlight w:val="yellow"/>
          <w:lang w:val="en-SG"/>
        </w:rPr>
        <w:t>cad</w:t>
      </w:r>
      <w:r w:rsidRPr="00CF2F7D">
        <w:rPr>
          <w:rFonts w:cs="Times New Roman"/>
          <w:highlight w:val="yellow"/>
          <w:lang w:val="en-SG"/>
        </w:rPr>
        <w:t>.17.4.XX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77FB8CCB" w:rsidR="009069A1" w:rsidRPr="00380ADE" w:rsidRDefault="00115707"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1B6CEC">
      <w:rPr>
        <w:rFonts w:ascii="Times New Roman" w:eastAsia="Calibri" w:hAnsi="Times New Roman" w:cs="Arial"/>
        <w:i/>
        <w:iCs/>
        <w:sz w:val="16"/>
        <w:szCs w:val="14"/>
        <w:lang w:val="en-GB"/>
      </w:rPr>
      <w:t xml:space="preserve">International Journal of </w:t>
    </w:r>
    <w:r w:rsidR="00C85507">
      <w:rPr>
        <w:rFonts w:ascii="Times New Roman" w:eastAsia="Calibri" w:hAnsi="Times New Roman" w:cs="Arial"/>
        <w:i/>
        <w:iCs/>
        <w:sz w:val="16"/>
        <w:szCs w:val="14"/>
        <w:lang w:val="en-GB"/>
      </w:rPr>
      <w:t xml:space="preserve">Creative Art and Design </w:t>
    </w:r>
  </w:p>
  <w:p w14:paraId="706EA5A1" w14:textId="558E6378"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1460B2">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6C7A65EA" w:rsidR="00FB3274" w:rsidRPr="003F5EA9" w:rsidRDefault="00115707"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1B6CEC">
      <w:rPr>
        <w:rFonts w:ascii="Times New Roman" w:eastAsia="Calibri" w:hAnsi="Times New Roman" w:cs="Arial"/>
        <w:i/>
        <w:iCs/>
        <w:sz w:val="16"/>
        <w:szCs w:val="14"/>
        <w:lang w:val="en-GB"/>
      </w:rPr>
      <w:t xml:space="preserve">International Journal of </w:t>
    </w:r>
    <w:r w:rsidR="00C85507">
      <w:rPr>
        <w:rFonts w:ascii="Times New Roman" w:eastAsia="Calibri" w:hAnsi="Times New Roman" w:cs="Arial"/>
        <w:i/>
        <w:iCs/>
        <w:sz w:val="16"/>
        <w:szCs w:val="14"/>
        <w:lang w:val="en-GB"/>
      </w:rPr>
      <w:t>Creative Art and Design</w:t>
    </w:r>
    <w:r w:rsidR="0079028E">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1460B2">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0B2"/>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535C"/>
    <w:rsid w:val="00216DD8"/>
    <w:rsid w:val="00217304"/>
    <w:rsid w:val="00225C1B"/>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15E3"/>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85507"/>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458D"/>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1460B2"/>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semarakilmu.digital/index.php/sijcad/index"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1885</Words>
  <Characters>10745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2025-04-22T09:36:00Z</dcterms:created>
  <dcterms:modified xsi:type="dcterms:W3CDTF">2025-04-22T09:36:00Z</dcterms:modified>
</cp:coreProperties>
</file>